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60210" w14:textId="77777777" w:rsidR="006E4717" w:rsidRDefault="006E4717" w:rsidP="006E47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5F100DB" w14:textId="77777777" w:rsidR="006E4717" w:rsidRDefault="006E4717" w:rsidP="006E47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A32D824" w14:textId="77777777" w:rsidR="002D3B3E" w:rsidRPr="002D3B3E" w:rsidRDefault="002D3B3E" w:rsidP="002D3B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2D3B3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River’s Way 2024 Summer Programs</w:t>
      </w:r>
    </w:p>
    <w:p w14:paraId="6499DE64" w14:textId="77777777" w:rsidR="002D3B3E" w:rsidRDefault="002D3B3E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C2A0B7A" w14:textId="2B9A96D9" w:rsidR="006E4717" w:rsidRDefault="006E4717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River’s Way summer programs provide a</w:t>
      </w: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great opportunity for young people with differing abilities, ages 14 and up, to be immersed in the community and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</w:t>
      </w: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 physically active while enjoying the company of good friends.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have a variety of programs and participants can choose those that best fit their needs. 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ctivities include gardening, walking, fitness programs at the YMCA of Bristol and t</w:t>
      </w:r>
      <w:r w:rsidR="00C50EA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ime spent at</w:t>
      </w: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Theatre Bristol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C50EA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adapt programs to the needs and abilities of </w:t>
      </w:r>
      <w:r w:rsidR="001E64F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</w:t>
      </w:r>
      <w:r w:rsidR="00C50EA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participants, with physical activity</w:t>
      </w:r>
      <w:r w:rsidR="001E64F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fun</w:t>
      </w:r>
      <w:r w:rsidR="00C50EA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being at the core of most everything that we do.</w:t>
      </w:r>
    </w:p>
    <w:p w14:paraId="20FA4AE0" w14:textId="77777777" w:rsidR="00EB1993" w:rsidRDefault="00EB1993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7E97FA8" w14:textId="3D68044C" w:rsidR="006E4717" w:rsidRPr="006E4717" w:rsidRDefault="00EB1993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E64F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Summer 2024 programs</w:t>
      </w:r>
      <w:r w:rsidR="006E4717"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start on Monday, June 3rd, and run through Friday, August 2nd (a total of nine weeks). Programs run from 8:00 am- 4:00 pm. Participants can attend all or part of a day’s program. Those who require 1:1 assistance should have an attendant.</w:t>
      </w:r>
    </w:p>
    <w:p w14:paraId="081E1C17" w14:textId="77777777" w:rsidR="006E4717" w:rsidRDefault="006E4717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E1AD829" w14:textId="638A1FC2" w:rsidR="00EB1993" w:rsidRDefault="006E4717" w:rsidP="00EB199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Registration is required for all summer participants. 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register</w:t>
      </w:r>
      <w:r w:rsidR="0059777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electronically,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click on the</w:t>
      </w:r>
      <w:r w:rsidR="00EB1993"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“Register” button below.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59777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also require a </w:t>
      </w:r>
      <w:r w:rsidR="001E64F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signed </w:t>
      </w:r>
      <w:r w:rsidR="0059777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Program Release Form and Health Information Form for each participant. These forms can be emailed or mailed back using the addresses listed below.</w:t>
      </w:r>
      <w:r w:rsidR="00EB199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0878556F" w14:textId="77777777" w:rsidR="00597773" w:rsidRDefault="00597773" w:rsidP="0059777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52DBA32" w14:textId="321C7319" w:rsidR="00EB1993" w:rsidRPr="001E64FA" w:rsidRDefault="00EB1993" w:rsidP="00597773">
      <w:pPr>
        <w:spacing w:after="0" w:line="240" w:lineRule="auto"/>
        <w:rPr>
          <w:rFonts w:ascii="Arial" w:eastAsia="Times New Roman" w:hAnsi="Arial" w:cs="Arial"/>
          <w:color w:val="2B58D5"/>
          <w:kern w:val="0"/>
          <w:sz w:val="24"/>
          <w:szCs w:val="24"/>
          <w14:ligatures w14:val="none"/>
        </w:rPr>
      </w:pPr>
      <w:hyperlink r:id="rId5" w:tgtFrame="_blank" w:history="1">
        <w:r w:rsidRPr="006E4717">
          <w:rPr>
            <w:rStyle w:val="Hyperlink"/>
            <w:rFonts w:ascii="Arial" w:eastAsia="Times New Roman" w:hAnsi="Arial" w:cs="Arial"/>
            <w:b/>
            <w:bCs/>
            <w:color w:val="2B58D5"/>
            <w:kern w:val="0"/>
            <w:sz w:val="24"/>
            <w:szCs w:val="24"/>
            <w14:ligatures w14:val="none"/>
          </w:rPr>
          <w:t>REGISTER</w:t>
        </w:r>
      </w:hyperlink>
    </w:p>
    <w:p w14:paraId="7334AD3E" w14:textId="77777777" w:rsidR="00EB1993" w:rsidRPr="001E64FA" w:rsidRDefault="00EB1993" w:rsidP="00EB1993">
      <w:pPr>
        <w:spacing w:after="0" w:line="240" w:lineRule="auto"/>
        <w:jc w:val="center"/>
        <w:rPr>
          <w:rFonts w:ascii="Arial" w:eastAsia="Times New Roman" w:hAnsi="Arial" w:cs="Arial"/>
          <w:color w:val="2B58D5"/>
          <w:kern w:val="0"/>
          <w:sz w:val="24"/>
          <w:szCs w:val="24"/>
          <w14:ligatures w14:val="none"/>
        </w:rPr>
      </w:pPr>
    </w:p>
    <w:p w14:paraId="746890E3" w14:textId="104F7D2B" w:rsidR="00EB1993" w:rsidRPr="001E64FA" w:rsidRDefault="00597773" w:rsidP="00597773">
      <w:pPr>
        <w:spacing w:after="0" w:line="240" w:lineRule="auto"/>
        <w:rPr>
          <w:rFonts w:ascii="Arial" w:eastAsia="Times New Roman" w:hAnsi="Arial" w:cs="Arial"/>
          <w:b/>
          <w:bCs/>
          <w:caps/>
          <w:color w:val="2B58D5"/>
          <w:kern w:val="0"/>
          <w:sz w:val="24"/>
          <w:szCs w:val="24"/>
          <w:u w:val="single"/>
          <w14:ligatures w14:val="none"/>
        </w:rPr>
      </w:pPr>
      <w:r w:rsidRPr="001E64FA">
        <w:rPr>
          <w:rFonts w:ascii="Arial" w:eastAsia="Times New Roman" w:hAnsi="Arial" w:cs="Arial"/>
          <w:b/>
          <w:bCs/>
          <w:caps/>
          <w:color w:val="2B58D5"/>
          <w:kern w:val="0"/>
          <w:sz w:val="24"/>
          <w:szCs w:val="24"/>
          <w:u w:val="single"/>
          <w14:ligatures w14:val="none"/>
        </w:rPr>
        <w:t>Program Release</w:t>
      </w:r>
    </w:p>
    <w:p w14:paraId="60297939" w14:textId="77777777" w:rsidR="00597773" w:rsidRPr="001E64FA" w:rsidRDefault="00597773" w:rsidP="00597773">
      <w:pPr>
        <w:spacing w:after="0" w:line="240" w:lineRule="auto"/>
        <w:rPr>
          <w:rFonts w:ascii="Arial" w:eastAsia="Times New Roman" w:hAnsi="Arial" w:cs="Arial"/>
          <w:b/>
          <w:bCs/>
          <w:caps/>
          <w:color w:val="2B58D5"/>
          <w:kern w:val="0"/>
          <w:sz w:val="24"/>
          <w:szCs w:val="24"/>
          <w14:ligatures w14:val="none"/>
        </w:rPr>
      </w:pPr>
    </w:p>
    <w:p w14:paraId="14DC770D" w14:textId="04D7A6DF" w:rsidR="00597773" w:rsidRPr="006E4717" w:rsidRDefault="00597773" w:rsidP="00597773">
      <w:pPr>
        <w:spacing w:after="0" w:line="240" w:lineRule="auto"/>
        <w:rPr>
          <w:rFonts w:ascii="Arial" w:eastAsia="Times New Roman" w:hAnsi="Arial" w:cs="Arial"/>
          <w:caps/>
          <w:color w:val="764EDA"/>
          <w:kern w:val="0"/>
          <w:sz w:val="24"/>
          <w:szCs w:val="24"/>
          <w:u w:val="single"/>
          <w14:ligatures w14:val="none"/>
        </w:rPr>
      </w:pPr>
      <w:r w:rsidRPr="001E64FA">
        <w:rPr>
          <w:rFonts w:ascii="Arial" w:eastAsia="Times New Roman" w:hAnsi="Arial" w:cs="Arial"/>
          <w:b/>
          <w:bCs/>
          <w:caps/>
          <w:color w:val="2B58D5"/>
          <w:kern w:val="0"/>
          <w:sz w:val="24"/>
          <w:szCs w:val="24"/>
          <w:u w:val="single"/>
          <w14:ligatures w14:val="none"/>
        </w:rPr>
        <w:t>Health Information Form</w:t>
      </w:r>
    </w:p>
    <w:p w14:paraId="6A8B436E" w14:textId="0583D11E" w:rsidR="00EB1993" w:rsidRPr="006E4717" w:rsidRDefault="00EB1993" w:rsidP="00EB199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C66877D" w14:textId="77777777" w:rsidR="00EB1993" w:rsidRPr="006E4717" w:rsidRDefault="00EB1993" w:rsidP="00EB199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A2FFE6C" w14:textId="77777777" w:rsidR="00EB1993" w:rsidRPr="006E4717" w:rsidRDefault="00EB1993" w:rsidP="00EB199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6E36713" w14:textId="77777777" w:rsidR="00EB1993" w:rsidRPr="006E4717" w:rsidRDefault="00EB1993" w:rsidP="00EB199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Mailing Address:  River’s Way, 1227 Volunteer Parkway, Ste. 520, Bristol TN 37620</w:t>
      </w:r>
    </w:p>
    <w:p w14:paraId="163D0586" w14:textId="77777777" w:rsidR="00EB1993" w:rsidRDefault="00EB1993" w:rsidP="00EB199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CF616FF" w14:textId="4E405D02" w:rsidR="00EB1993" w:rsidRPr="006E4717" w:rsidRDefault="00EB1993" w:rsidP="00EB199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Email:  </w:t>
      </w:r>
      <w:hyperlink r:id="rId6" w:history="1">
        <w:r w:rsidRPr="006E471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Tom@riversway.org</w:t>
        </w:r>
      </w:hyperlink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–or–  </w:t>
      </w:r>
      <w:hyperlink r:id="rId7" w:history="1">
        <w:r w:rsidRPr="006E471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Matt@riversway.org</w:t>
        </w:r>
      </w:hyperlink>
    </w:p>
    <w:p w14:paraId="43D30B3A" w14:textId="3907F2E5" w:rsidR="006E4717" w:rsidRPr="006E4717" w:rsidRDefault="006E4717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43F57AC" w14:textId="77777777" w:rsidR="00EB1993" w:rsidRDefault="00EB1993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627695" w14:textId="28A02F32" w:rsidR="006E4717" w:rsidRPr="006E4717" w:rsidRDefault="006E4717" w:rsidP="006E471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you have questions regarding summer programming, please contact Tom Hanlon (</w:t>
      </w:r>
      <w:hyperlink r:id="rId8" w:history="1">
        <w:r w:rsidRPr="006E471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tom@riversway.org</w:t>
        </w:r>
      </w:hyperlink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 or Matt Kyle (</w:t>
      </w:r>
      <w:hyperlink r:id="rId9" w:history="1">
        <w:r w:rsidRPr="006E471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matt@riversway.org</w:t>
        </w:r>
      </w:hyperlink>
      <w:r w:rsidRPr="006E47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).</w:t>
      </w:r>
    </w:p>
    <w:p w14:paraId="387E5DCF" w14:textId="77777777" w:rsidR="00EB1993" w:rsidRDefault="00EB1993" w:rsidP="006E47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76BBDDF" w14:textId="6F37BE94" w:rsidR="002434BE" w:rsidRDefault="002434BE" w:rsidP="001E64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Additional Program Details</w:t>
      </w:r>
    </w:p>
    <w:p w14:paraId="6767743E" w14:textId="77777777" w:rsidR="002434BE" w:rsidRDefault="002434BE" w:rsidP="006E47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989BBE0" w14:textId="4A7EA35A" w:rsidR="002434BE" w:rsidRPr="00E47DC4" w:rsidRDefault="002434BE" w:rsidP="00E47D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We will meet at the YMCA of Bristol at 8:00 am Monday- Friday during the summer. Pick up time is 4:00 pm at the YMCA</w:t>
      </w:r>
      <w:r w:rsidR="001E64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="001E64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with the exception of</w:t>
      </w:r>
      <w:proofErr w:type="gramEnd"/>
      <w:r w:rsidR="001E64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Fridays when pick up time is 1:00 pm at the YMCA</w:t>
      </w:r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</w:p>
    <w:p w14:paraId="5A883AB0" w14:textId="77777777" w:rsidR="002434BE" w:rsidRDefault="002434BE" w:rsidP="006E47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990B87D" w14:textId="01213FD6" w:rsidR="002434BE" w:rsidRPr="00E47DC4" w:rsidRDefault="002434BE" w:rsidP="00E47D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All participants of afternoon programs must have YMCA memberships. The YMCA will provide some financial assistance based on income levels. Memberships are obtained through the front office at the YMCA.</w:t>
      </w:r>
    </w:p>
    <w:p w14:paraId="166B2252" w14:textId="77777777" w:rsidR="002434BE" w:rsidRDefault="002434BE" w:rsidP="006E47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C6035CD" w14:textId="3C55AB3D" w:rsidR="002434BE" w:rsidRPr="00E47DC4" w:rsidRDefault="002434BE" w:rsidP="00E47D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Participants should bring a water bottle, a </w:t>
      </w:r>
      <w:proofErr w:type="gramStart"/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snack</w:t>
      </w:r>
      <w:proofErr w:type="gramEnd"/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and a packed lunch. We highly recommend sun block and hats as we will be outside while gardening and with some of our walking programs.</w:t>
      </w:r>
    </w:p>
    <w:p w14:paraId="65C822A2" w14:textId="77777777" w:rsidR="002434BE" w:rsidRDefault="002434BE" w:rsidP="006E47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A11CAA7" w14:textId="77777777" w:rsidR="001E64FA" w:rsidRDefault="002434BE" w:rsidP="00E47D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Our program days are divided into two parts</w:t>
      </w:r>
      <w:r w:rsidR="001E64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  <w:r w:rsidRPr="00E47DC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17985F95" w14:textId="77777777" w:rsidR="001E64FA" w:rsidRPr="001E64FA" w:rsidRDefault="001E64FA" w:rsidP="001E64FA">
      <w:pPr>
        <w:pStyle w:val="ListParagrap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57DBE72" w14:textId="4E1E1998" w:rsidR="001E64FA" w:rsidRDefault="00C50EA0" w:rsidP="001E64F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Mornings are spent</w:t>
      </w:r>
      <w:r w:rsidR="001E64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in the community with the primary activities being gardening and walking. </w:t>
      </w:r>
      <w:r w:rsidR="001E64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(8 participant limit)</w:t>
      </w:r>
    </w:p>
    <w:p w14:paraId="7BB02475" w14:textId="77777777" w:rsidR="001E64FA" w:rsidRDefault="001E64FA" w:rsidP="001E64F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4ABFDF3" w14:textId="3C2BC79D" w:rsidR="002434BE" w:rsidRPr="00E47DC4" w:rsidRDefault="001E64FA" w:rsidP="001E64F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Afternoons are spent at the</w:t>
      </w:r>
      <w:r w:rsidR="00C50E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YMCA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of Bristol</w:t>
      </w:r>
      <w:r w:rsidR="00C50E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w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ith the primary activities being</w:t>
      </w:r>
      <w:r w:rsidR="00C50E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weightlifting</w:t>
      </w:r>
      <w:r w:rsidR="00C50EA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, yoga and cardio exercises.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(15 participant limit)</w:t>
      </w:r>
    </w:p>
    <w:p w14:paraId="361D4620" w14:textId="77777777" w:rsidR="006E4717" w:rsidRDefault="006E4717" w:rsidP="00EB19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47360D6" w14:textId="77777777" w:rsidR="001E64FA" w:rsidRDefault="001E64FA" w:rsidP="00EB1993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F8ED3FF" w14:textId="7DB57A2F" w:rsidR="006E4717" w:rsidRPr="006E4717" w:rsidRDefault="006E4717" w:rsidP="006E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E471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Summer 2024 - Schedule</w:t>
      </w:r>
    </w:p>
    <w:p w14:paraId="0567C6FE" w14:textId="77777777" w:rsidR="006E4717" w:rsidRPr="006E4717" w:rsidRDefault="006E4717" w:rsidP="006E471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685"/>
        <w:gridCol w:w="1685"/>
        <w:gridCol w:w="1789"/>
        <w:gridCol w:w="1685"/>
        <w:gridCol w:w="1374"/>
      </w:tblGrid>
      <w:tr w:rsidR="006E4717" w:rsidRPr="006E4717" w14:paraId="6640FA48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9B139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C554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EF777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862CD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332C2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EFF9C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Friday</w:t>
            </w:r>
          </w:p>
        </w:tc>
      </w:tr>
      <w:tr w:rsidR="006E4717" w:rsidRPr="006E4717" w14:paraId="15A128A0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8A99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7:45-8:00am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05B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Meet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13506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Meet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BE957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Meet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3975C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Meet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25559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Meet at YMCA</w:t>
            </w:r>
          </w:p>
        </w:tc>
      </w:tr>
      <w:tr w:rsidR="006E4717" w:rsidRPr="006E4717" w14:paraId="3C9D96F2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04E2D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8:15-9:30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3FC33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Gardening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F00ED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Gardening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35A1E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Gardening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F875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Gardening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C65E4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Camp Friendship</w:t>
            </w:r>
          </w:p>
        </w:tc>
      </w:tr>
      <w:tr w:rsidR="006E4717" w:rsidRPr="006E4717" w14:paraId="7F54E6F5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4A7D2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6D7F7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Travel time and restroom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7ECC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Travel time and restroom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7F05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Travel time and restroom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990AC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Travel time and restroom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FF69E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Camp Friendship</w:t>
            </w:r>
          </w:p>
        </w:tc>
      </w:tr>
      <w:tr w:rsidR="006E4717" w:rsidRPr="006E4717" w14:paraId="6F9471EA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D43DB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11655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YWCA Tech </w:t>
            </w:r>
            <w:proofErr w:type="spellStart"/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Gyrls</w:t>
            </w:r>
            <w:proofErr w:type="spellEnd"/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27267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Boys and Girls Club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BA3B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Girls Inc.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5B76B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Theatre Bristol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A6653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Camp Friendship</w:t>
            </w:r>
          </w:p>
        </w:tc>
      </w:tr>
      <w:tr w:rsidR="006E4717" w:rsidRPr="006E4717" w14:paraId="68727EA2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31033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1477A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YWCA Tech </w:t>
            </w:r>
            <w:proofErr w:type="spellStart"/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Gyrls</w:t>
            </w:r>
            <w:proofErr w:type="spellEnd"/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FC9B8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Boys and Girls Club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6CBD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Girls Inc.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A60C8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Theatre Bristol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B57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Camp Friendship</w:t>
            </w:r>
          </w:p>
        </w:tc>
      </w:tr>
      <w:tr w:rsidR="006E4717" w:rsidRPr="006E4717" w14:paraId="1DF01636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10138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7832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Lunch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7C824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Lunch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5ECD6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Lunch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BACD3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Lunch at YMCA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207C0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Camp Friendship</w:t>
            </w:r>
          </w:p>
        </w:tc>
      </w:tr>
      <w:tr w:rsidR="006E4717" w:rsidRPr="006E4717" w14:paraId="25A64974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D7B5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1:00-2:00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FF62C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Weights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3D166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Weights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5009B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Weights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5303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Weights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8B721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E4717" w:rsidRPr="006E4717" w14:paraId="61940D1A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CA028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2:00-3:00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2780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Yoga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D34D7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Yoga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0DFB1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Yoga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25CF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Yoga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6785C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E4717" w:rsidRPr="006E4717" w14:paraId="2ACCDA8D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79AAF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3:00-4:00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D5D6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374E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B6688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935EB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YMCA - Walking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28ED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E4717" w:rsidRPr="006E4717" w14:paraId="6E656DC7" w14:textId="77777777" w:rsidTr="006E4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90D85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E47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66ED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9A78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B78C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5A6A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66534" w14:textId="77777777" w:rsidR="006E4717" w:rsidRPr="006E4717" w:rsidRDefault="006E4717" w:rsidP="006E4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4316F18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7FB2AD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***8am-4pm M-Th.  </w:t>
      </w:r>
    </w:p>
    <w:p w14:paraId="38F67136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>***8am-12 on Fridays</w:t>
      </w:r>
    </w:p>
    <w:p w14:paraId="616200B4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C1DC4D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>***June 3rd - August 2nd (9 weeks)</w:t>
      </w:r>
    </w:p>
    <w:p w14:paraId="332D2075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4301F7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>***July 4th and 5th OFF for Holiday</w:t>
      </w:r>
    </w:p>
    <w:p w14:paraId="56AF5C49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744A84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 xml:space="preserve">**YWCA Tech </w:t>
      </w:r>
      <w:proofErr w:type="spellStart"/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>Gyrls</w:t>
      </w:r>
      <w:proofErr w:type="spellEnd"/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 xml:space="preserve"> only in June</w:t>
      </w:r>
    </w:p>
    <w:p w14:paraId="285B764F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D66BB2" w14:textId="77777777" w:rsidR="006E4717" w:rsidRPr="006E4717" w:rsidRDefault="006E4717" w:rsidP="006E4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4717">
        <w:rPr>
          <w:rFonts w:ascii="Arial" w:eastAsia="Times New Roman" w:hAnsi="Arial" w:cs="Arial"/>
          <w:color w:val="000000"/>
          <w:kern w:val="0"/>
          <w14:ligatures w14:val="none"/>
        </w:rPr>
        <w:t>**Viking Hall and City Church as backup plans or inclement weather walking</w:t>
      </w:r>
    </w:p>
    <w:p w14:paraId="62295013" w14:textId="77777777" w:rsidR="00000000" w:rsidRDefault="00000000"/>
    <w:sectPr w:rsidR="0069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A7800"/>
    <w:multiLevelType w:val="hybridMultilevel"/>
    <w:tmpl w:val="B88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4717"/>
    <w:rsid w:val="001E64FA"/>
    <w:rsid w:val="002434BE"/>
    <w:rsid w:val="002747D8"/>
    <w:rsid w:val="002D3B3E"/>
    <w:rsid w:val="00444DA2"/>
    <w:rsid w:val="00597773"/>
    <w:rsid w:val="006E4717"/>
    <w:rsid w:val="00882C91"/>
    <w:rsid w:val="008C4AEF"/>
    <w:rsid w:val="00AE748A"/>
    <w:rsid w:val="00B82414"/>
    <w:rsid w:val="00C50EA0"/>
    <w:rsid w:val="00E47DC4"/>
    <w:rsid w:val="00E67F7B"/>
    <w:rsid w:val="00E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2BFB"/>
  <w15:chartTrackingRefBased/>
  <w15:docId w15:val="{C190FC9A-4D76-4C25-8114-9A926AF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7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7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71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7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71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7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7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7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7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71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71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71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71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7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7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7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7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47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71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47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47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47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47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471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1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1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4717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E47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853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1155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4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979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066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471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9038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662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5650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7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1867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@riverswa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@riversw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riverswa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versway.dm.networkforgood.com/forms/summer-program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@rivers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Hanlon</dc:creator>
  <cp:keywords/>
  <dc:description/>
  <cp:lastModifiedBy>Tom Hanlon</cp:lastModifiedBy>
  <cp:revision>2</cp:revision>
  <dcterms:created xsi:type="dcterms:W3CDTF">2024-04-26T19:11:00Z</dcterms:created>
  <dcterms:modified xsi:type="dcterms:W3CDTF">2024-04-26T20:52:00Z</dcterms:modified>
</cp:coreProperties>
</file>